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D340" w14:textId="506783F9" w:rsidR="00FE55FB" w:rsidRPr="00617EBC" w:rsidRDefault="00BA5F18" w:rsidP="002B7A9F">
      <w:pPr>
        <w:jc w:val="center"/>
        <w:rPr>
          <w:b/>
        </w:rPr>
      </w:pPr>
      <w:r>
        <w:rPr>
          <w:b/>
        </w:rPr>
        <w:t>the parables of Jesus</w:t>
      </w:r>
    </w:p>
    <w:p w14:paraId="190F2EA8" w14:textId="77777777" w:rsidR="00E43109" w:rsidRDefault="00E43109" w:rsidP="002B7A9F">
      <w:pPr>
        <w:jc w:val="center"/>
      </w:pPr>
    </w:p>
    <w:p w14:paraId="7BDFFE72" w14:textId="77A2079A" w:rsidR="00E43109" w:rsidRDefault="00E43109" w:rsidP="00617EBC">
      <w:pPr>
        <w:jc w:val="center"/>
      </w:pPr>
      <w:r w:rsidRPr="00617EBC">
        <w:rPr>
          <w:b/>
        </w:rPr>
        <w:t>9:00 a.m. – 2:30 p.m.</w:t>
      </w:r>
      <w:r w:rsidR="00617EBC">
        <w:t xml:space="preserve">, with each session being </w:t>
      </w:r>
      <w:r w:rsidR="00B94506">
        <w:t>between 45-60</w:t>
      </w:r>
      <w:r>
        <w:t xml:space="preserve"> minutes in length</w:t>
      </w:r>
    </w:p>
    <w:p w14:paraId="75982448" w14:textId="77777777" w:rsidR="00773881" w:rsidRDefault="00773881" w:rsidP="00617EBC">
      <w:pPr>
        <w:jc w:val="center"/>
      </w:pPr>
    </w:p>
    <w:p w14:paraId="68B4D43E" w14:textId="4E9ACADC" w:rsidR="00773881" w:rsidRPr="00742A55" w:rsidRDefault="00773881" w:rsidP="00773881">
      <w:pPr>
        <w:rPr>
          <w:b/>
        </w:rPr>
      </w:pPr>
      <w:r>
        <w:tab/>
      </w:r>
      <w:r w:rsidRPr="00742A55">
        <w:rPr>
          <w:b/>
        </w:rPr>
        <w:t>Jesus taught His disciples many things in parables so that they could become wise scribes, trained for the kingdom…so what were the many things that Jesus taught them in these parables:</w:t>
      </w:r>
    </w:p>
    <w:p w14:paraId="19D8207C" w14:textId="77777777" w:rsidR="002B7A9F" w:rsidRDefault="002B7A9F" w:rsidP="00617EBC"/>
    <w:p w14:paraId="54A908F9" w14:textId="7B79FD47" w:rsidR="002B7A9F" w:rsidRDefault="0094050F" w:rsidP="002B7A9F">
      <w:r w:rsidRPr="00617EBC">
        <w:rPr>
          <w:b/>
        </w:rPr>
        <w:t>Session 1:</w:t>
      </w:r>
      <w:r w:rsidRPr="00617EBC">
        <w:rPr>
          <w:b/>
        </w:rPr>
        <w:tab/>
      </w:r>
      <w:r w:rsidR="00BA5F18">
        <w:rPr>
          <w:b/>
        </w:rPr>
        <w:t>the fun</w:t>
      </w:r>
      <w:r w:rsidR="00773881">
        <w:rPr>
          <w:b/>
        </w:rPr>
        <w:t>damental human condition</w:t>
      </w:r>
    </w:p>
    <w:p w14:paraId="6767473B" w14:textId="77777777" w:rsidR="00335828" w:rsidRDefault="00335828" w:rsidP="002B7A9F"/>
    <w:p w14:paraId="00248472" w14:textId="75F3C675" w:rsidR="00335828" w:rsidRPr="00335828" w:rsidRDefault="00335828" w:rsidP="002B7A9F">
      <w:r>
        <w:tab/>
        <w:t>+</w:t>
      </w:r>
      <w:r>
        <w:tab/>
        <w:t>the parables of:  what defiles a person…the wheat and weeds…the rich fool…the children in the marketplace</w:t>
      </w:r>
    </w:p>
    <w:p w14:paraId="2D65BA2B" w14:textId="77777777" w:rsidR="002B7A9F" w:rsidRDefault="002B7A9F" w:rsidP="002B7A9F"/>
    <w:p w14:paraId="32A3BD3E" w14:textId="3DFC693C" w:rsidR="002B7A9F" w:rsidRDefault="002B7A9F" w:rsidP="002B7A9F">
      <w:r w:rsidRPr="00617EBC">
        <w:rPr>
          <w:b/>
        </w:rPr>
        <w:t>Session 2:</w:t>
      </w:r>
      <w:r w:rsidRPr="00617EBC">
        <w:rPr>
          <w:b/>
        </w:rPr>
        <w:tab/>
      </w:r>
      <w:r w:rsidR="00BA5F18">
        <w:rPr>
          <w:b/>
        </w:rPr>
        <w:t>God’</w:t>
      </w:r>
      <w:r w:rsidR="00773881">
        <w:rPr>
          <w:b/>
        </w:rPr>
        <w:t>s response to the human</w:t>
      </w:r>
      <w:r w:rsidR="00BA5F18">
        <w:rPr>
          <w:b/>
        </w:rPr>
        <w:t xml:space="preserve"> condition</w:t>
      </w:r>
    </w:p>
    <w:p w14:paraId="2411664D" w14:textId="77777777" w:rsidR="00335828" w:rsidRDefault="00335828" w:rsidP="002B7A9F"/>
    <w:p w14:paraId="4A8E4BBF" w14:textId="253E0FF8" w:rsidR="00335828" w:rsidRPr="00335828" w:rsidRDefault="00335828" w:rsidP="002B7A9F">
      <w:r>
        <w:tab/>
        <w:t>+</w:t>
      </w:r>
      <w:r>
        <w:tab/>
        <w:t xml:space="preserve">the parables of:  </w:t>
      </w:r>
      <w:r w:rsidR="00425417">
        <w:t>the stronger man…the doctor to the sick…the lost son…the kingdom growing secretly</w:t>
      </w:r>
    </w:p>
    <w:p w14:paraId="49467CC2" w14:textId="77777777" w:rsidR="002B7A9F" w:rsidRDefault="002B7A9F" w:rsidP="002B7A9F"/>
    <w:p w14:paraId="75B59403" w14:textId="58F775E2" w:rsidR="00EA3AA6" w:rsidRDefault="002B7A9F" w:rsidP="00773881">
      <w:r w:rsidRPr="00617EBC">
        <w:rPr>
          <w:b/>
        </w:rPr>
        <w:t>Session 3:</w:t>
      </w:r>
      <w:r w:rsidRPr="00617EBC">
        <w:rPr>
          <w:b/>
        </w:rPr>
        <w:tab/>
      </w:r>
      <w:r w:rsidR="00773881">
        <w:rPr>
          <w:b/>
        </w:rPr>
        <w:t>humankind’s response to the Gospel of the Kingdom</w:t>
      </w:r>
    </w:p>
    <w:p w14:paraId="2872424F" w14:textId="77777777" w:rsidR="00425417" w:rsidRDefault="00425417" w:rsidP="00773881"/>
    <w:p w14:paraId="4266970F" w14:textId="6C00A982" w:rsidR="00425417" w:rsidRPr="00425417" w:rsidRDefault="00425417" w:rsidP="00773881">
      <w:r>
        <w:tab/>
        <w:t>+</w:t>
      </w:r>
      <w:r>
        <w:tab/>
        <w:t>the parables of:  the sower and the seed…the marriage feast…the rich man and Lazarus…the treasure</w:t>
      </w:r>
    </w:p>
    <w:p w14:paraId="5513642E" w14:textId="77777777" w:rsidR="00EA3AA6" w:rsidRDefault="00EA3AA6" w:rsidP="002B7A9F"/>
    <w:p w14:paraId="61B75120" w14:textId="77777777" w:rsidR="00B94506" w:rsidRDefault="00EA3AA6" w:rsidP="00773881">
      <w:r w:rsidRPr="00617EBC">
        <w:rPr>
          <w:b/>
        </w:rPr>
        <w:t>Session 4:</w:t>
      </w:r>
      <w:r w:rsidRPr="00617EBC">
        <w:rPr>
          <w:b/>
        </w:rPr>
        <w:tab/>
      </w:r>
      <w:r w:rsidR="00773881">
        <w:rPr>
          <w:b/>
        </w:rPr>
        <w:t>brothers and sisters, what should we do</w:t>
      </w:r>
    </w:p>
    <w:p w14:paraId="2AFE117B" w14:textId="77777777" w:rsidR="00C60DC7" w:rsidRDefault="00C60DC7" w:rsidP="00773881"/>
    <w:p w14:paraId="6FF16F87" w14:textId="093A4867" w:rsidR="00C60DC7" w:rsidRPr="00C60DC7" w:rsidRDefault="00C60DC7" w:rsidP="00773881">
      <w:r>
        <w:tab/>
        <w:t>+</w:t>
      </w:r>
      <w:r>
        <w:tab/>
        <w:t>the parables of:  the unknown day and hour…</w:t>
      </w:r>
      <w:r w:rsidR="0028035E">
        <w:t>the ten maidens…</w:t>
      </w:r>
      <w:r>
        <w:t>the two paths…the Pharisee and the tax collector</w:t>
      </w:r>
    </w:p>
    <w:p w14:paraId="11F4408A" w14:textId="77777777" w:rsidR="00B94506" w:rsidRDefault="00B94506" w:rsidP="00773881">
      <w:pPr>
        <w:rPr>
          <w:b/>
        </w:rPr>
      </w:pPr>
    </w:p>
    <w:p w14:paraId="1C1EAC1F" w14:textId="625C9A6A" w:rsidR="001E13D0" w:rsidRDefault="00B94506" w:rsidP="00773881">
      <w:r>
        <w:rPr>
          <w:b/>
        </w:rPr>
        <w:t>Session 5:</w:t>
      </w:r>
      <w:r>
        <w:rPr>
          <w:b/>
        </w:rPr>
        <w:tab/>
        <w:t xml:space="preserve">brothers and sisters, </w:t>
      </w:r>
      <w:r w:rsidR="00773881">
        <w:rPr>
          <w:b/>
        </w:rPr>
        <w:t>how should we live</w:t>
      </w:r>
    </w:p>
    <w:p w14:paraId="1D7DBAEC" w14:textId="77777777" w:rsidR="00C60DC7" w:rsidRDefault="00C60DC7" w:rsidP="00773881"/>
    <w:p w14:paraId="7B78ABE6" w14:textId="6AD96132" w:rsidR="00C60DC7" w:rsidRPr="00C60DC7" w:rsidRDefault="00C60DC7" w:rsidP="00773881">
      <w:r>
        <w:tab/>
        <w:t>+</w:t>
      </w:r>
      <w:r>
        <w:tab/>
        <w:t>the parables of:  the two foundations…</w:t>
      </w:r>
      <w:r w:rsidR="00EE62F9">
        <w:t>the two sons…</w:t>
      </w:r>
      <w:r>
        <w:t>the talents…the good Samaritan…the salt and light</w:t>
      </w:r>
    </w:p>
    <w:p w14:paraId="2D71890E" w14:textId="77777777" w:rsidR="00617EBC" w:rsidRDefault="00617EBC" w:rsidP="002B7A9F"/>
    <w:p w14:paraId="77A3A9AF" w14:textId="26BA57BB" w:rsidR="00617EBC" w:rsidRDefault="00617EBC" w:rsidP="002B7A9F">
      <w:r w:rsidRPr="007F2FD0">
        <w:rPr>
          <w:b/>
        </w:rPr>
        <w:t>Date and Location</w:t>
      </w:r>
      <w:r>
        <w:t>:</w:t>
      </w:r>
    </w:p>
    <w:p w14:paraId="5CB1A957" w14:textId="77777777" w:rsidR="00617EBC" w:rsidRDefault="00617EBC" w:rsidP="002B7A9F"/>
    <w:p w14:paraId="7506E5A0" w14:textId="489C3C22" w:rsidR="008B686C" w:rsidRDefault="00B8351B" w:rsidP="002B7A9F">
      <w:r>
        <w:rPr>
          <w:b/>
        </w:rPr>
        <w:t>February 2, 2019</w:t>
      </w:r>
      <w:r>
        <w:t xml:space="preserve"> @ location “yet to be determined”</w:t>
      </w:r>
    </w:p>
    <w:p w14:paraId="24A424F6" w14:textId="2CBBBD25" w:rsidR="008B686C" w:rsidRDefault="00B8351B" w:rsidP="002B7A9F">
      <w:r>
        <w:rPr>
          <w:b/>
        </w:rPr>
        <w:t>February 23, 2019</w:t>
      </w:r>
      <w:r w:rsidR="00617EBC">
        <w:t xml:space="preserve"> </w:t>
      </w:r>
      <w:r>
        <w:t>@ location “yet to be determined”</w:t>
      </w:r>
    </w:p>
    <w:p w14:paraId="482AB254" w14:textId="3953F149" w:rsidR="008B686C" w:rsidRDefault="0048468B" w:rsidP="002B7A9F">
      <w:r w:rsidRPr="00FF7734">
        <w:rPr>
          <w:b/>
        </w:rPr>
        <w:t>J</w:t>
      </w:r>
      <w:r w:rsidR="00B8351B">
        <w:rPr>
          <w:b/>
        </w:rPr>
        <w:t>une 22, 2019</w:t>
      </w:r>
      <w:r w:rsidR="00B8351B">
        <w:t xml:space="preserve"> @ location “yet to be determined”</w:t>
      </w:r>
    </w:p>
    <w:p w14:paraId="5E708D8D" w14:textId="1EF340BA" w:rsidR="008B686C" w:rsidRDefault="00B8351B" w:rsidP="00B8351B">
      <w:r>
        <w:rPr>
          <w:b/>
        </w:rPr>
        <w:t>August 17</w:t>
      </w:r>
      <w:r w:rsidR="0048468B" w:rsidRPr="00FF7734">
        <w:rPr>
          <w:b/>
        </w:rPr>
        <w:t>, 2019</w:t>
      </w:r>
      <w:r>
        <w:t xml:space="preserve"> @ location “yet to be determined”</w:t>
      </w:r>
    </w:p>
    <w:p w14:paraId="27EAB5F0" w14:textId="77777777" w:rsidR="00CB743A" w:rsidRDefault="00CB743A" w:rsidP="00B8351B"/>
    <w:p w14:paraId="4DE2F671" w14:textId="1715319B" w:rsidR="000E5BBD" w:rsidRPr="00617EBC" w:rsidRDefault="00CB743A" w:rsidP="000E5BBD">
      <w:pPr>
        <w:jc w:val="center"/>
      </w:pPr>
      <w:r>
        <w:t>the cost of the workshop is $10.00 in order to cover the cost of lunch and snacks</w:t>
      </w:r>
      <w:bookmarkStart w:id="0" w:name="_GoBack"/>
      <w:bookmarkEnd w:id="0"/>
    </w:p>
    <w:sectPr w:rsidR="000E5BBD" w:rsidRPr="00617EBC" w:rsidSect="007342AD">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F"/>
    <w:rsid w:val="000E5BBD"/>
    <w:rsid w:val="001D3627"/>
    <w:rsid w:val="001E13D0"/>
    <w:rsid w:val="002510B7"/>
    <w:rsid w:val="0028035E"/>
    <w:rsid w:val="002B7A9F"/>
    <w:rsid w:val="00335828"/>
    <w:rsid w:val="0037448C"/>
    <w:rsid w:val="00425417"/>
    <w:rsid w:val="004721D2"/>
    <w:rsid w:val="0048468B"/>
    <w:rsid w:val="004A424F"/>
    <w:rsid w:val="004F3E62"/>
    <w:rsid w:val="00546C1F"/>
    <w:rsid w:val="00576828"/>
    <w:rsid w:val="005D460A"/>
    <w:rsid w:val="00601C18"/>
    <w:rsid w:val="00617EBC"/>
    <w:rsid w:val="00625099"/>
    <w:rsid w:val="007342AD"/>
    <w:rsid w:val="00742A55"/>
    <w:rsid w:val="007470B5"/>
    <w:rsid w:val="00773881"/>
    <w:rsid w:val="007A238E"/>
    <w:rsid w:val="007F2FD0"/>
    <w:rsid w:val="0088203C"/>
    <w:rsid w:val="008B686C"/>
    <w:rsid w:val="0094050F"/>
    <w:rsid w:val="00A105B6"/>
    <w:rsid w:val="00B8351B"/>
    <w:rsid w:val="00B94506"/>
    <w:rsid w:val="00BA5F18"/>
    <w:rsid w:val="00C419D5"/>
    <w:rsid w:val="00C60DC7"/>
    <w:rsid w:val="00CB743A"/>
    <w:rsid w:val="00DD1FE4"/>
    <w:rsid w:val="00E2530F"/>
    <w:rsid w:val="00E43109"/>
    <w:rsid w:val="00EA3AA6"/>
    <w:rsid w:val="00EE62F9"/>
    <w:rsid w:val="00EF298B"/>
    <w:rsid w:val="00F11EB3"/>
    <w:rsid w:val="00F704C4"/>
    <w:rsid w:val="00FC1DD9"/>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DC3F"/>
  <w14:defaultImageDpi w14:val="32767"/>
  <w15:chartTrackingRefBased/>
  <w15:docId w15:val="{04F5D526-02FF-8443-AB32-F0649AA6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steinbronn</dc:creator>
  <cp:keywords/>
  <dc:description/>
  <cp:lastModifiedBy>anthony steinbronn</cp:lastModifiedBy>
  <cp:revision>20</cp:revision>
  <cp:lastPrinted>2018-09-13T18:19:00Z</cp:lastPrinted>
  <dcterms:created xsi:type="dcterms:W3CDTF">2018-09-24T14:27:00Z</dcterms:created>
  <dcterms:modified xsi:type="dcterms:W3CDTF">2018-09-24T15:27:00Z</dcterms:modified>
</cp:coreProperties>
</file>